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FCC" w14:textId="77777777" w:rsidR="00C45907" w:rsidRPr="001B2CCA" w:rsidRDefault="00C45907" w:rsidP="00C45907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Bay Point Middle School</w:t>
      </w:r>
    </w:p>
    <w:p w14:paraId="4C9E52BB" w14:textId="77777777" w:rsidR="00C45907" w:rsidRDefault="00C45907" w:rsidP="00C45907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2151 62 Avenue S</w:t>
      </w:r>
    </w:p>
    <w:p w14:paraId="70D89FCE" w14:textId="77777777" w:rsidR="00C45907" w:rsidRPr="001B2CCA" w:rsidRDefault="00C45907" w:rsidP="00C45907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St. Petersburg, FL 33712</w:t>
      </w:r>
    </w:p>
    <w:p w14:paraId="417793CD" w14:textId="77777777" w:rsidR="00C45907" w:rsidRPr="001B2CCA" w:rsidRDefault="00C45907" w:rsidP="00C45907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(727) 893-1153</w:t>
      </w:r>
    </w:p>
    <w:p w14:paraId="236E03F4" w14:textId="77777777" w:rsidR="00C45907" w:rsidRPr="001B2CCA" w:rsidRDefault="00C45907" w:rsidP="00C45907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 Cameshia Ware</w:t>
      </w:r>
    </w:p>
    <w:p w14:paraId="090D1D32" w14:textId="77777777" w:rsidR="0006278E" w:rsidRPr="0006278E" w:rsidRDefault="0006278E" w:rsidP="0006278E">
      <w:pPr>
        <w:pStyle w:val="NoSpacing"/>
        <w:jc w:val="center"/>
        <w:rPr>
          <w:rFonts w:cs="Times New Roman"/>
          <w:sz w:val="28"/>
          <w:szCs w:val="28"/>
        </w:rPr>
      </w:pPr>
      <w:r w:rsidRPr="0006278E">
        <w:rPr>
          <w:rFonts w:cs="Times New Roman"/>
          <w:sz w:val="28"/>
          <w:szCs w:val="28"/>
        </w:rPr>
        <w:t>Pinellas County Schools</w:t>
      </w:r>
    </w:p>
    <w:p w14:paraId="5725B219" w14:textId="77777777" w:rsidR="0006278E" w:rsidRPr="0006278E" w:rsidRDefault="0006278E" w:rsidP="0006278E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06278E">
        <w:rPr>
          <w:rFonts w:cs="Times New Roman"/>
          <w:b/>
          <w:sz w:val="28"/>
          <w:szCs w:val="28"/>
        </w:rPr>
        <w:t>Parent’s Right to Know</w:t>
      </w:r>
    </w:p>
    <w:p w14:paraId="60E44293" w14:textId="77777777" w:rsidR="0006278E" w:rsidRDefault="0006278E" w:rsidP="0006278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640041A" w14:textId="3D321218" w:rsidR="0006278E" w:rsidRPr="00DA1C6C" w:rsidRDefault="0006278E" w:rsidP="0006278E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C45907">
        <w:rPr>
          <w:rFonts w:eastAsia="Times New Roman" w:cs="Times New Roman"/>
          <w:sz w:val="24"/>
          <w:szCs w:val="24"/>
          <w:lang w:val="es-ES"/>
        </w:rPr>
        <w:t xml:space="preserve"> August </w:t>
      </w:r>
      <w:r w:rsidR="00DF4647">
        <w:rPr>
          <w:rFonts w:eastAsia="Times New Roman" w:cs="Times New Roman"/>
          <w:sz w:val="24"/>
          <w:szCs w:val="24"/>
          <w:lang w:val="es-ES"/>
        </w:rPr>
        <w:t>28, 2025</w:t>
      </w:r>
    </w:p>
    <w:p w14:paraId="10EA49B1" w14:textId="77777777" w:rsidR="0006278E" w:rsidRPr="00DA1C6C" w:rsidRDefault="0006278E" w:rsidP="0006278E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0719C2AD" w14:textId="77777777" w:rsidR="0006278E" w:rsidRPr="00DA1C6C" w:rsidRDefault="0006278E" w:rsidP="0006278E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024E233E" w14:textId="77777777" w:rsidR="0006278E" w:rsidRPr="00DA1C6C" w:rsidRDefault="0006278E" w:rsidP="0006278E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Como padre de un estudiante que asiste a una escuela pública del Condado de Pinellas,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0AAAC470" w14:textId="77777777" w:rsidR="0006278E" w:rsidRPr="00DA1C6C" w:rsidRDefault="0006278E" w:rsidP="0006278E">
      <w:pPr>
        <w:spacing w:after="0" w:line="240" w:lineRule="auto"/>
        <w:rPr>
          <w:rFonts w:eastAsia="Times New Roman" w:cs="Calibri"/>
          <w:lang w:val="es-ES"/>
        </w:rPr>
      </w:pPr>
    </w:p>
    <w:p w14:paraId="543EB808" w14:textId="77777777" w:rsidR="0006278E" w:rsidRPr="00DA1C6C" w:rsidRDefault="0006278E" w:rsidP="0006278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526F659" w14:textId="77777777" w:rsidR="0006278E" w:rsidRPr="00DA1C6C" w:rsidRDefault="0006278E" w:rsidP="0006278E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2C56AA8" w14:textId="6D0B84CE" w:rsidR="0006278E" w:rsidRPr="00DA1C6C" w:rsidRDefault="0006278E" w:rsidP="0006278E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</w:t>
      </w:r>
      <w:r>
        <w:rPr>
          <w:rFonts w:asciiTheme="minorHAnsi" w:hAnsiTheme="minorHAnsi"/>
          <w:sz w:val="23"/>
          <w:szCs w:val="23"/>
          <w:lang w:val="es-ES"/>
        </w:rPr>
        <w:t>í</w:t>
      </w:r>
      <w:r w:rsidRPr="00DA1C6C">
        <w:rPr>
          <w:rFonts w:asciiTheme="minorHAnsi" w:hAnsiTheme="minorHAnsi"/>
          <w:sz w:val="23"/>
          <w:szCs w:val="23"/>
          <w:lang w:val="es-ES"/>
        </w:rPr>
        <w:t>tulo(s) avanzado(s) y si es así, las especialidades y títulos.</w:t>
      </w:r>
    </w:p>
    <w:p w14:paraId="2A997CF5" w14:textId="77777777" w:rsidR="0006278E" w:rsidRPr="00DA1C6C" w:rsidRDefault="0006278E" w:rsidP="000627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5D5B993F" w14:textId="77777777" w:rsidR="0006278E" w:rsidRPr="00DA1C6C" w:rsidRDefault="0006278E" w:rsidP="0006278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1E12E25A" w14:textId="77777777" w:rsidR="0006278E" w:rsidRPr="00DA1C6C" w:rsidRDefault="0006278E" w:rsidP="0006278E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55824FB7" w14:textId="6C317B2E" w:rsidR="0006278E" w:rsidRPr="00DA1C6C" w:rsidRDefault="0006278E" w:rsidP="0006278E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Además, usted tiene el derecho de que se le proporcione información acerca del nivel de desempeño de su hijo en pruebas tales como Florida Assessment</w:t>
      </w:r>
      <w:r>
        <w:rPr>
          <w:rFonts w:asciiTheme="minorHAnsi" w:hAnsiTheme="minorHAnsi"/>
          <w:sz w:val="23"/>
          <w:szCs w:val="23"/>
          <w:lang w:val="es-ES"/>
        </w:rPr>
        <w:t xml:space="preserve"> of Student Thinking (FAST)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03390217" w14:textId="77777777" w:rsidR="0006278E" w:rsidRPr="00DA1C6C" w:rsidRDefault="0006278E" w:rsidP="0006278E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D11E155" w14:textId="29578393" w:rsidR="0006278E" w:rsidRDefault="0006278E" w:rsidP="0006278E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le gustaría recibir cualquiera de esta información, por favor contacte a la escuela de su hijo al 727-</w:t>
      </w:r>
      <w:r w:rsidR="00C45907" w:rsidRPr="00C45907">
        <w:rPr>
          <w:rFonts w:asciiTheme="minorHAnsi" w:hAnsiTheme="minorHAnsi"/>
          <w:color w:val="auto"/>
          <w:sz w:val="23"/>
          <w:szCs w:val="23"/>
          <w:lang w:val="es-ES"/>
        </w:rPr>
        <w:t>893-1153</w:t>
      </w:r>
      <w:r w:rsidRPr="00C45907">
        <w:rPr>
          <w:rFonts w:asciiTheme="minorHAnsi" w:hAnsiTheme="minorHAnsi"/>
          <w:color w:val="auto"/>
          <w:sz w:val="23"/>
          <w:szCs w:val="23"/>
          <w:lang w:val="es-ES"/>
        </w:rPr>
        <w:t xml:space="preserve">. 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Usted puede llamar a la escuela entre las </w:t>
      </w:r>
      <w:r w:rsidR="00C45907">
        <w:rPr>
          <w:rFonts w:asciiTheme="minorHAnsi" w:hAnsiTheme="minorHAnsi"/>
          <w:sz w:val="23"/>
          <w:szCs w:val="23"/>
          <w:lang w:val="es-ES"/>
        </w:rPr>
        <w:t>7:15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am y </w:t>
      </w:r>
      <w:r w:rsidR="00C45907">
        <w:rPr>
          <w:rFonts w:asciiTheme="minorHAnsi" w:hAnsiTheme="minorHAnsi"/>
          <w:sz w:val="23"/>
          <w:szCs w:val="23"/>
          <w:lang w:val="es-ES"/>
        </w:rPr>
        <w:t>2:30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pm, de lunes a viernes y pedir hablar con </w:t>
      </w:r>
      <w:r w:rsidR="00C45907" w:rsidRPr="00C45907">
        <w:rPr>
          <w:rFonts w:asciiTheme="minorHAnsi" w:hAnsiTheme="minorHAnsi"/>
          <w:color w:val="auto"/>
          <w:sz w:val="23"/>
          <w:szCs w:val="23"/>
          <w:lang w:val="es-ES"/>
        </w:rPr>
        <w:t>Dr. Ware</w:t>
      </w:r>
      <w:r w:rsidRPr="00C45907">
        <w:rPr>
          <w:rFonts w:asciiTheme="minorHAnsi" w:hAnsiTheme="minorHAnsi"/>
          <w:color w:val="auto"/>
          <w:sz w:val="23"/>
          <w:szCs w:val="23"/>
          <w:lang w:val="es-ES"/>
        </w:rPr>
        <w:t>, director</w:t>
      </w:r>
      <w:r w:rsidRPr="00DA1C6C">
        <w:rPr>
          <w:rFonts w:asciiTheme="minorHAnsi" w:hAnsiTheme="minorHAnsi"/>
          <w:sz w:val="23"/>
          <w:szCs w:val="23"/>
          <w:lang w:val="es-ES"/>
        </w:rPr>
        <w:t>(a), referente a esta solicitud. Se hará una cita para que usted venga a la escuela a ver esta información.</w:t>
      </w:r>
    </w:p>
    <w:p w14:paraId="71FE3D77" w14:textId="77777777" w:rsidR="0006278E" w:rsidRPr="00DA1C6C" w:rsidRDefault="0006278E" w:rsidP="0006278E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4188E8EE" w14:textId="77777777" w:rsidR="0006278E" w:rsidRPr="00DA1C6C" w:rsidRDefault="0006278E" w:rsidP="0006278E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7F5D7287" w14:textId="56E2AF78" w:rsidR="0006278E" w:rsidRDefault="0006278E" w:rsidP="0006278E">
      <w:pPr>
        <w:jc w:val="right"/>
        <w:rPr>
          <w:rFonts w:cs="Times New Roman"/>
          <w:color w:val="FF0000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  <w14:ligatures w14:val="standardContextual"/>
        </w:rPr>
        <w:drawing>
          <wp:inline distT="0" distB="0" distL="0" distR="0" wp14:anchorId="50AEF2CF" wp14:editId="09AE5484">
            <wp:extent cx="748393" cy="419100"/>
            <wp:effectExtent l="0" t="0" r="0" b="0"/>
            <wp:docPr id="1319918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18130" name="Picture 13199181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11" cy="43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noProof/>
          <w:color w:val="FF0000"/>
          <w:sz w:val="24"/>
          <w:szCs w:val="24"/>
          <w14:ligatures w14:val="standardContextual"/>
        </w:rPr>
        <w:drawing>
          <wp:inline distT="0" distB="0" distL="0" distR="0" wp14:anchorId="0E9322FC" wp14:editId="209A7B6B">
            <wp:extent cx="837397" cy="294640"/>
            <wp:effectExtent l="0" t="0" r="1270" b="0"/>
            <wp:docPr id="204850855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08552" name="Picture 2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436" cy="31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78E" w:rsidSect="0006278E">
      <w:pgSz w:w="12240" w:h="15840"/>
      <w:pgMar w:top="1440" w:right="1440" w:bottom="1440" w:left="1440" w:header="720" w:footer="720" w:gutter="0"/>
      <w:pgBorders w:offsetFrom="page">
        <w:top w:val="single" w:sz="12" w:space="24" w:color="215E99" w:themeColor="text2" w:themeTint="BF"/>
        <w:left w:val="single" w:sz="12" w:space="24" w:color="215E99" w:themeColor="text2" w:themeTint="BF"/>
        <w:bottom w:val="single" w:sz="12" w:space="24" w:color="215E99" w:themeColor="text2" w:themeTint="BF"/>
        <w:right w:val="single" w:sz="12" w:space="24" w:color="215E99" w:themeColor="text2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8E"/>
    <w:rsid w:val="0006278E"/>
    <w:rsid w:val="004716C2"/>
    <w:rsid w:val="00821198"/>
    <w:rsid w:val="00B405AE"/>
    <w:rsid w:val="00B474AF"/>
    <w:rsid w:val="00C45907"/>
    <w:rsid w:val="00C76CB0"/>
    <w:rsid w:val="00DD7434"/>
    <w:rsid w:val="00D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479CC"/>
  <w15:chartTrackingRefBased/>
  <w15:docId w15:val="{2C84E189-8E56-4416-9465-65366D2B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8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7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278E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062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1637</Characters>
  <Application>Microsoft Office Word</Application>
  <DocSecurity>0</DocSecurity>
  <Lines>13</Lines>
  <Paragraphs>3</Paragraphs>
  <ScaleCrop>false</ScaleCrop>
  <Company>Pinellas County Schools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Giuffre Jennifer</cp:lastModifiedBy>
  <cp:revision>3</cp:revision>
  <dcterms:created xsi:type="dcterms:W3CDTF">2024-08-22T12:44:00Z</dcterms:created>
  <dcterms:modified xsi:type="dcterms:W3CDTF">2025-09-02T14:22:00Z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f0da1868-4be2-45f0-8429-3425c55a6237</vt:lpwstr>
  </property>
</Properties>
</file>